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2" w:rsidRPr="00E4436F" w:rsidRDefault="000620F2" w:rsidP="00E4436F">
      <w:pPr>
        <w:spacing w:line="360" w:lineRule="auto"/>
        <w:jc w:val="center"/>
        <w:rPr>
          <w:b/>
          <w:lang w:val="en-US"/>
        </w:rPr>
      </w:pPr>
      <w:r w:rsidRPr="00E4436F">
        <w:rPr>
          <w:b/>
          <w:lang w:val="en-US"/>
        </w:rPr>
        <w:t>Workshop: The Second Person and the Emotions</w:t>
      </w:r>
    </w:p>
    <w:p w:rsidR="00FD5B55" w:rsidRPr="00A85D8A" w:rsidRDefault="00E4436F" w:rsidP="00E4436F">
      <w:pPr>
        <w:spacing w:line="360" w:lineRule="auto"/>
        <w:jc w:val="center"/>
        <w:rPr>
          <w:b/>
          <w:lang w:val="es-AR"/>
        </w:rPr>
      </w:pPr>
      <w:r w:rsidRPr="00A85D8A">
        <w:rPr>
          <w:b/>
          <w:lang w:val="es-AR"/>
        </w:rPr>
        <w:t>7 al 9 de septiembre de 2016</w:t>
      </w:r>
    </w:p>
    <w:p w:rsidR="00E4436F" w:rsidRDefault="00E4436F" w:rsidP="00E4436F">
      <w:pPr>
        <w:jc w:val="center"/>
        <w:rPr>
          <w:b/>
          <w:lang w:val="es-AR"/>
        </w:rPr>
      </w:pPr>
      <w:r w:rsidRPr="00E4436F">
        <w:rPr>
          <w:b/>
          <w:lang w:val="es-AR"/>
        </w:rPr>
        <w:t>Instituto de Investigaciones Filosóficas –</w:t>
      </w:r>
      <w:r>
        <w:rPr>
          <w:b/>
          <w:lang w:val="es-AR"/>
        </w:rPr>
        <w:t xml:space="preserve"> </w:t>
      </w:r>
      <w:r w:rsidRPr="00E4436F">
        <w:rPr>
          <w:b/>
          <w:lang w:val="es-AR"/>
        </w:rPr>
        <w:t>SADAF</w:t>
      </w:r>
      <w:r>
        <w:rPr>
          <w:b/>
          <w:lang w:val="es-AR"/>
        </w:rPr>
        <w:t xml:space="preserve"> </w:t>
      </w:r>
    </w:p>
    <w:p w:rsidR="00E4436F" w:rsidRDefault="00E4436F" w:rsidP="00E4436F">
      <w:pPr>
        <w:jc w:val="center"/>
        <w:rPr>
          <w:b/>
          <w:lang w:val="es-AR"/>
        </w:rPr>
      </w:pPr>
      <w:proofErr w:type="spellStart"/>
      <w:r w:rsidRPr="00E4436F">
        <w:rPr>
          <w:b/>
          <w:lang w:val="es-AR"/>
        </w:rPr>
        <w:t>Bulnes</w:t>
      </w:r>
      <w:proofErr w:type="spellEnd"/>
      <w:r w:rsidRPr="00E4436F">
        <w:rPr>
          <w:b/>
          <w:lang w:val="es-AR"/>
        </w:rPr>
        <w:t xml:space="preserve"> 642</w:t>
      </w:r>
      <w:r>
        <w:rPr>
          <w:b/>
          <w:lang w:val="es-AR"/>
        </w:rPr>
        <w:t>, Buenos Aires, Argentina</w:t>
      </w:r>
    </w:p>
    <w:p w:rsidR="00E4436F" w:rsidRPr="00E4436F" w:rsidRDefault="00E4436F" w:rsidP="00E4436F">
      <w:pPr>
        <w:jc w:val="center"/>
        <w:rPr>
          <w:b/>
          <w:lang w:val="es-AR"/>
        </w:rPr>
      </w:pPr>
    </w:p>
    <w:p w:rsidR="000620F2" w:rsidRPr="00DA08C0" w:rsidRDefault="00FD5B55" w:rsidP="00F073A4">
      <w:pPr>
        <w:jc w:val="center"/>
        <w:rPr>
          <w:b/>
        </w:rPr>
      </w:pPr>
      <w:r>
        <w:rPr>
          <w:b/>
        </w:rPr>
        <w:t>Programa</w:t>
      </w:r>
    </w:p>
    <w:p w:rsidR="00A37FBD" w:rsidRDefault="00A37FBD" w:rsidP="000620F2"/>
    <w:p w:rsidR="00A85D8A" w:rsidRPr="00D74D68" w:rsidRDefault="00A85D8A" w:rsidP="00A85D8A">
      <w:pPr>
        <w:rPr>
          <w:b/>
        </w:rPr>
      </w:pPr>
      <w:r w:rsidRPr="00D74D68">
        <w:rPr>
          <w:b/>
        </w:rPr>
        <w:t xml:space="preserve">Miércoles 7 de septiembre </w:t>
      </w:r>
    </w:p>
    <w:p w:rsidR="00A85D8A" w:rsidRDefault="00A85D8A" w:rsidP="00A85D8A"/>
    <w:p w:rsidR="00A85D8A" w:rsidRDefault="00A85D8A" w:rsidP="00A85D8A">
      <w:r>
        <w:t>10.00 - Café de bienvenida</w:t>
      </w:r>
    </w:p>
    <w:p w:rsidR="00A85D8A" w:rsidRDefault="00A85D8A" w:rsidP="00A85D8A"/>
    <w:p w:rsidR="00A85D8A" w:rsidRDefault="00A85D8A" w:rsidP="00A85D8A">
      <w:r>
        <w:t>10.30 - Silvia Español (CONICET-FLACSO) “</w:t>
      </w:r>
      <w:r w:rsidRPr="00FD5B55">
        <w:rPr>
          <w:lang w:val="es-ES"/>
        </w:rPr>
        <w:t>Infancia temprana: un mundo en movimiento.  La experiencia corporeizada y la génesis del pensamiento.</w:t>
      </w:r>
      <w:r>
        <w:t xml:space="preserve">” </w:t>
      </w:r>
    </w:p>
    <w:p w:rsidR="00A85D8A" w:rsidRDefault="00A85D8A" w:rsidP="00A85D8A"/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 xml:space="preserve">11.30 - Café </w:t>
      </w:r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 xml:space="preserve">12.00 </w:t>
      </w:r>
      <w:r>
        <w:rPr>
          <w:lang w:val="en-US"/>
        </w:rPr>
        <w:t xml:space="preserve">- </w:t>
      </w:r>
      <w:r w:rsidRPr="00A85D8A">
        <w:rPr>
          <w:lang w:val="en-US"/>
        </w:rPr>
        <w:t>Tomás Balmaceda (Universidad de Buenos Aires) "I can see how you feel: hit &amp; miss of the Direct Perception Hypothesis"</w:t>
      </w:r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 xml:space="preserve">13. </w:t>
      </w:r>
      <w:r>
        <w:rPr>
          <w:lang w:val="en-US"/>
        </w:rPr>
        <w:t xml:space="preserve">00 - </w:t>
      </w:r>
      <w:proofErr w:type="spellStart"/>
      <w:r w:rsidRPr="00A85D8A">
        <w:rPr>
          <w:lang w:val="en-US"/>
        </w:rPr>
        <w:t>Almuerzo</w:t>
      </w:r>
      <w:proofErr w:type="spellEnd"/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>15.</w:t>
      </w:r>
      <w:r>
        <w:rPr>
          <w:lang w:val="en-US"/>
        </w:rPr>
        <w:t>00 -</w:t>
      </w:r>
      <w:r w:rsidRPr="00A85D8A">
        <w:rPr>
          <w:lang w:val="en-US"/>
        </w:rPr>
        <w:t xml:space="preserve"> Glenda Satne (Universidad Alberto Hurtado) “From Interacting Agents to Engaging Persons” </w:t>
      </w:r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>16.</w:t>
      </w:r>
      <w:r>
        <w:rPr>
          <w:lang w:val="en-US"/>
        </w:rPr>
        <w:t xml:space="preserve">00 - </w:t>
      </w:r>
      <w:r w:rsidRPr="00A85D8A">
        <w:rPr>
          <w:lang w:val="en-US"/>
        </w:rPr>
        <w:t xml:space="preserve">Verónica </w:t>
      </w:r>
      <w:proofErr w:type="spellStart"/>
      <w:r w:rsidRPr="00A85D8A">
        <w:rPr>
          <w:lang w:val="en-US"/>
        </w:rPr>
        <w:t>Ramenzoni</w:t>
      </w:r>
      <w:proofErr w:type="spellEnd"/>
      <w:r w:rsidRPr="00A85D8A">
        <w:rPr>
          <w:lang w:val="en-US"/>
        </w:rPr>
        <w:t xml:space="preserve"> (CONICET- </w:t>
      </w:r>
      <w:proofErr w:type="spellStart"/>
      <w:r w:rsidRPr="00A85D8A">
        <w:rPr>
          <w:lang w:val="en-US"/>
        </w:rPr>
        <w:t>INCyT</w:t>
      </w:r>
      <w:proofErr w:type="spellEnd"/>
      <w:r w:rsidRPr="00A85D8A">
        <w:rPr>
          <w:lang w:val="en-US"/>
        </w:rPr>
        <w:t>)</w:t>
      </w:r>
      <w:r w:rsidRPr="00A85D8A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A85D8A">
        <w:rPr>
          <w:lang w:val="en-US"/>
        </w:rPr>
        <w:t>“Social coordination mechanisms: from understanding actions to engaging in joint action”</w:t>
      </w:r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>17.</w:t>
      </w:r>
      <w:r>
        <w:rPr>
          <w:lang w:val="en-US"/>
        </w:rPr>
        <w:t>00 -</w:t>
      </w:r>
      <w:r w:rsidRPr="00A85D8A">
        <w:rPr>
          <w:lang w:val="en-US"/>
        </w:rPr>
        <w:t xml:space="preserve"> Café</w:t>
      </w:r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  <w:r w:rsidRPr="00A85D8A">
        <w:rPr>
          <w:lang w:val="en-US"/>
        </w:rPr>
        <w:t>17.30</w:t>
      </w:r>
      <w:r>
        <w:rPr>
          <w:lang w:val="en-US"/>
        </w:rPr>
        <w:t xml:space="preserve"> - </w:t>
      </w:r>
      <w:r w:rsidRPr="00A85D8A">
        <w:rPr>
          <w:lang w:val="en-US"/>
        </w:rPr>
        <w:t>Shaun Gallagher (Universidad de Memphis) "</w:t>
      </w:r>
      <w:proofErr w:type="spellStart"/>
      <w:r w:rsidRPr="00A85D8A">
        <w:rPr>
          <w:lang w:val="en-US"/>
        </w:rPr>
        <w:t>Intercorporeity</w:t>
      </w:r>
      <w:proofErr w:type="spellEnd"/>
      <w:r w:rsidRPr="00A85D8A">
        <w:rPr>
          <w:lang w:val="en-US"/>
        </w:rPr>
        <w:t xml:space="preserve"> and reversibility: </w:t>
      </w:r>
      <w:proofErr w:type="spellStart"/>
      <w:r w:rsidRPr="00A85D8A">
        <w:rPr>
          <w:lang w:val="en-US"/>
        </w:rPr>
        <w:t>Merleau-Ponty</w:t>
      </w:r>
      <w:proofErr w:type="spellEnd"/>
      <w:r w:rsidRPr="00A85D8A">
        <w:rPr>
          <w:lang w:val="en-US"/>
        </w:rPr>
        <w:t xml:space="preserve"> and the perception of emotion."</w:t>
      </w:r>
    </w:p>
    <w:p w:rsidR="00A85D8A" w:rsidRPr="00A85D8A" w:rsidRDefault="00A85D8A" w:rsidP="00A85D8A">
      <w:pPr>
        <w:rPr>
          <w:lang w:val="en-US"/>
        </w:rPr>
      </w:pPr>
    </w:p>
    <w:p w:rsidR="00A85D8A" w:rsidRPr="00A85D8A" w:rsidRDefault="00A85D8A" w:rsidP="00A85D8A">
      <w:pPr>
        <w:rPr>
          <w:lang w:val="en-US"/>
        </w:rPr>
      </w:pPr>
    </w:p>
    <w:p w:rsidR="00A85D8A" w:rsidRPr="00D74D68" w:rsidRDefault="00A85D8A" w:rsidP="00A85D8A">
      <w:pPr>
        <w:rPr>
          <w:b/>
        </w:rPr>
      </w:pPr>
      <w:r w:rsidRPr="00D74D68">
        <w:rPr>
          <w:b/>
        </w:rPr>
        <w:t xml:space="preserve">Jueves 8 de septiembre </w:t>
      </w:r>
    </w:p>
    <w:p w:rsidR="00A85D8A" w:rsidRDefault="00A85D8A" w:rsidP="00A85D8A"/>
    <w:p w:rsidR="00A85D8A" w:rsidRDefault="00A85D8A" w:rsidP="00A85D8A">
      <w:r>
        <w:t>10.00 - Café de bienvenida</w:t>
      </w:r>
    </w:p>
    <w:p w:rsidR="00A85D8A" w:rsidRDefault="00A85D8A" w:rsidP="00A85D8A"/>
    <w:p w:rsidR="00A85D8A" w:rsidRDefault="00A85D8A" w:rsidP="00A85D8A">
      <w:pPr>
        <w:rPr>
          <w:lang w:val="es-ES"/>
        </w:rPr>
      </w:pPr>
      <w:r>
        <w:t xml:space="preserve">10.30 - </w:t>
      </w:r>
      <w:r w:rsidRPr="00990490">
        <w:rPr>
          <w:lang w:val="es-ES"/>
        </w:rPr>
        <w:t>Pablo Quintanilla (P</w:t>
      </w:r>
      <w:r>
        <w:rPr>
          <w:lang w:val="es-ES"/>
        </w:rPr>
        <w:t xml:space="preserve">ontificia Universidad Católica de Perú) </w:t>
      </w:r>
      <w:r w:rsidRPr="00EE2FAA">
        <w:rPr>
          <w:bCs/>
          <w:lang w:val="es-ES"/>
        </w:rPr>
        <w:t>"</w:t>
      </w:r>
      <w:proofErr w:type="spellStart"/>
      <w:r w:rsidRPr="00EE2FAA">
        <w:rPr>
          <w:bCs/>
          <w:lang w:val="es-ES"/>
        </w:rPr>
        <w:t>Joint</w:t>
      </w:r>
      <w:proofErr w:type="spellEnd"/>
      <w:r w:rsidRPr="00EE2FAA">
        <w:rPr>
          <w:bCs/>
          <w:lang w:val="es-ES"/>
        </w:rPr>
        <w:t xml:space="preserve"> </w:t>
      </w:r>
      <w:proofErr w:type="spellStart"/>
      <w:r w:rsidRPr="00EE2FAA">
        <w:rPr>
          <w:bCs/>
          <w:lang w:val="es-ES"/>
        </w:rPr>
        <w:t>attention</w:t>
      </w:r>
      <w:proofErr w:type="spellEnd"/>
      <w:r w:rsidRPr="00EE2FAA">
        <w:rPr>
          <w:bCs/>
          <w:lang w:val="es-ES"/>
        </w:rPr>
        <w:t xml:space="preserve">, </w:t>
      </w:r>
      <w:proofErr w:type="spellStart"/>
      <w:r w:rsidRPr="00EE2FAA">
        <w:rPr>
          <w:bCs/>
          <w:lang w:val="es-ES"/>
        </w:rPr>
        <w:t>triangulation</w:t>
      </w:r>
      <w:proofErr w:type="spellEnd"/>
      <w:r w:rsidRPr="00EE2FAA">
        <w:rPr>
          <w:bCs/>
          <w:lang w:val="es-ES"/>
        </w:rPr>
        <w:t xml:space="preserve"> and </w:t>
      </w:r>
      <w:proofErr w:type="spellStart"/>
      <w:r w:rsidRPr="00EE2FAA">
        <w:rPr>
          <w:bCs/>
          <w:lang w:val="es-ES"/>
        </w:rPr>
        <w:t>the</w:t>
      </w:r>
      <w:proofErr w:type="spellEnd"/>
      <w:r w:rsidRPr="00EE2FAA">
        <w:rPr>
          <w:bCs/>
          <w:lang w:val="es-ES"/>
        </w:rPr>
        <w:t xml:space="preserve"> </w:t>
      </w:r>
      <w:proofErr w:type="spellStart"/>
      <w:r w:rsidRPr="00EE2FAA">
        <w:rPr>
          <w:bCs/>
          <w:lang w:val="es-ES"/>
        </w:rPr>
        <w:t>second</w:t>
      </w:r>
      <w:proofErr w:type="spellEnd"/>
      <w:r w:rsidRPr="00EE2FAA">
        <w:rPr>
          <w:bCs/>
          <w:lang w:val="es-ES"/>
        </w:rPr>
        <w:t xml:space="preserve"> </w:t>
      </w:r>
      <w:proofErr w:type="spellStart"/>
      <w:r w:rsidRPr="00EE2FAA">
        <w:rPr>
          <w:bCs/>
          <w:lang w:val="es-ES"/>
        </w:rPr>
        <w:t>person</w:t>
      </w:r>
      <w:proofErr w:type="spellEnd"/>
      <w:r w:rsidRPr="00EE2FAA">
        <w:rPr>
          <w:bCs/>
          <w:lang w:val="es-ES"/>
        </w:rPr>
        <w:t xml:space="preserve"> </w:t>
      </w:r>
      <w:proofErr w:type="spellStart"/>
      <w:r w:rsidRPr="00EE2FAA">
        <w:rPr>
          <w:bCs/>
          <w:lang w:val="es-ES"/>
        </w:rPr>
        <w:t>standpoint</w:t>
      </w:r>
      <w:proofErr w:type="spellEnd"/>
      <w:r w:rsidRPr="00EE2FAA">
        <w:rPr>
          <w:bCs/>
          <w:lang w:val="es-ES"/>
        </w:rPr>
        <w:t>"</w:t>
      </w:r>
    </w:p>
    <w:p w:rsidR="00A85D8A" w:rsidRDefault="00A85D8A" w:rsidP="00A85D8A"/>
    <w:p w:rsidR="00A85D8A" w:rsidRDefault="00A85D8A" w:rsidP="00A85D8A">
      <w:r>
        <w:t xml:space="preserve">11.30 - Café </w:t>
      </w:r>
    </w:p>
    <w:p w:rsidR="00A85D8A" w:rsidRDefault="00A85D8A" w:rsidP="00A85D8A"/>
    <w:p w:rsidR="00A85D8A" w:rsidRPr="00797402" w:rsidRDefault="00A85D8A" w:rsidP="00A85D8A">
      <w:pPr>
        <w:rPr>
          <w:lang w:val="es-ES"/>
        </w:rPr>
      </w:pPr>
      <w:r>
        <w:t xml:space="preserve">12.00 - </w:t>
      </w:r>
      <w:r>
        <w:rPr>
          <w:lang w:val="es-ES"/>
        </w:rPr>
        <w:t>Miguel Á</w:t>
      </w:r>
      <w:r w:rsidRPr="00990490">
        <w:rPr>
          <w:lang w:val="es-ES"/>
        </w:rPr>
        <w:t>ngel Pérez Jiménez (Pontificia Universidad Javeriana) y José Luis Liñán (Pontificia</w:t>
      </w:r>
      <w:r>
        <w:rPr>
          <w:lang w:val="es-ES"/>
        </w:rPr>
        <w:t xml:space="preserve"> Universidad Católica de Chile) </w:t>
      </w:r>
      <w:r w:rsidRPr="00990490">
        <w:rPr>
          <w:bCs/>
          <w:lang w:val="es-ES"/>
        </w:rPr>
        <w:t>“Segunda persona y reconocimiento: entre los afectos y la normatividad”</w:t>
      </w:r>
    </w:p>
    <w:p w:rsidR="00A85D8A" w:rsidRDefault="00A85D8A" w:rsidP="00A85D8A"/>
    <w:p w:rsidR="00A85D8A" w:rsidRDefault="00A85D8A" w:rsidP="00A85D8A">
      <w:r>
        <w:t>13. 00 - Almuerzo</w:t>
      </w:r>
    </w:p>
    <w:p w:rsidR="00A85D8A" w:rsidRDefault="00A85D8A" w:rsidP="00A85D8A"/>
    <w:p w:rsidR="00A85D8A" w:rsidRPr="00DF7CC6" w:rsidRDefault="00A85D8A" w:rsidP="00A85D8A">
      <w:pPr>
        <w:rPr>
          <w:rFonts w:ascii="Cambria" w:hAnsi="Cambria"/>
          <w:lang w:val="es-ES"/>
        </w:rPr>
      </w:pPr>
      <w:r>
        <w:rPr>
          <w:lang w:val="es-ES"/>
        </w:rPr>
        <w:lastRenderedPageBreak/>
        <w:t>15.00 -</w:t>
      </w:r>
      <w:r w:rsidRPr="00EE2FAA">
        <w:t xml:space="preserve"> </w:t>
      </w:r>
      <w:r w:rsidRPr="00DF7CC6">
        <w:rPr>
          <w:rFonts w:ascii="Cambria" w:hAnsi="Cambria"/>
        </w:rPr>
        <w:t>Federico Burdman (UBA/CONICET-IIF) “</w:t>
      </w:r>
      <w:proofErr w:type="spellStart"/>
      <w:r w:rsidRPr="00DF7CC6">
        <w:rPr>
          <w:rFonts w:ascii="Cambria" w:hAnsi="Cambria"/>
          <w:lang w:val="es-ES"/>
        </w:rPr>
        <w:t>Embodiment</w:t>
      </w:r>
      <w:proofErr w:type="spellEnd"/>
      <w:r w:rsidRPr="00DF7CC6">
        <w:rPr>
          <w:rFonts w:ascii="Cambria" w:hAnsi="Cambria"/>
          <w:lang w:val="es-ES"/>
        </w:rPr>
        <w:t xml:space="preserve">, </w:t>
      </w:r>
      <w:proofErr w:type="spellStart"/>
      <w:r w:rsidRPr="00DF7CC6">
        <w:rPr>
          <w:rFonts w:ascii="Cambria" w:hAnsi="Cambria"/>
          <w:lang w:val="es-ES"/>
        </w:rPr>
        <w:t>extension</w:t>
      </w:r>
      <w:proofErr w:type="spellEnd"/>
      <w:r w:rsidRPr="00DF7CC6">
        <w:rPr>
          <w:rFonts w:ascii="Cambria" w:hAnsi="Cambria"/>
          <w:lang w:val="es-ES"/>
        </w:rPr>
        <w:t xml:space="preserve"> and </w:t>
      </w:r>
      <w:proofErr w:type="spellStart"/>
      <w:r w:rsidRPr="00DF7CC6">
        <w:rPr>
          <w:rFonts w:ascii="Cambria" w:hAnsi="Cambria"/>
          <w:lang w:val="es-ES"/>
        </w:rPr>
        <w:t>multiple</w:t>
      </w:r>
      <w:proofErr w:type="spellEnd"/>
      <w:r w:rsidRPr="00DF7CC6">
        <w:rPr>
          <w:rFonts w:ascii="Cambria" w:hAnsi="Cambria"/>
          <w:lang w:val="es-ES"/>
        </w:rPr>
        <w:t xml:space="preserve"> </w:t>
      </w:r>
      <w:proofErr w:type="spellStart"/>
      <w:r w:rsidRPr="00DF7CC6">
        <w:rPr>
          <w:rFonts w:ascii="Cambria" w:hAnsi="Cambria"/>
          <w:lang w:val="es-ES"/>
        </w:rPr>
        <w:t>realizability</w:t>
      </w:r>
      <w:proofErr w:type="spellEnd"/>
      <w:r w:rsidRPr="00DF7CC6">
        <w:rPr>
          <w:rFonts w:ascii="Cambria" w:hAnsi="Cambria"/>
          <w:lang w:val="es-ES"/>
        </w:rPr>
        <w:t>”</w:t>
      </w:r>
    </w:p>
    <w:p w:rsidR="00A85D8A" w:rsidRDefault="00A85D8A" w:rsidP="00A85D8A"/>
    <w:p w:rsidR="00A85D8A" w:rsidRDefault="00A85D8A" w:rsidP="00A85D8A">
      <w:pPr>
        <w:rPr>
          <w:lang w:val="es-ES"/>
        </w:rPr>
      </w:pPr>
      <w:r>
        <w:t xml:space="preserve">16.00 - Carolina Scotto (Universidad Nacional de Córdoba-CONICET) </w:t>
      </w:r>
      <w:r w:rsidRPr="00496B3B">
        <w:rPr>
          <w:lang w:val="es-ES"/>
        </w:rPr>
        <w:t>"Lo que el aprendizaje del lenguaje revela sobre el lenguaje (y sobre</w:t>
      </w:r>
      <w:r>
        <w:rPr>
          <w:lang w:val="es-ES"/>
        </w:rPr>
        <w:t xml:space="preserve"> </w:t>
      </w:r>
      <w:r w:rsidRPr="00496B3B">
        <w:rPr>
          <w:lang w:val="es-ES"/>
        </w:rPr>
        <w:t>la cognición social)"</w:t>
      </w:r>
    </w:p>
    <w:p w:rsidR="00A85D8A" w:rsidRDefault="00A85D8A" w:rsidP="00A85D8A"/>
    <w:p w:rsidR="00A85D8A" w:rsidRDefault="00A85D8A" w:rsidP="00A85D8A">
      <w:r>
        <w:t>17.00 - Café</w:t>
      </w:r>
    </w:p>
    <w:p w:rsidR="00A85D8A" w:rsidRDefault="00A85D8A" w:rsidP="00A85D8A"/>
    <w:p w:rsidR="00A85D8A" w:rsidRDefault="00A85D8A" w:rsidP="00A85D8A">
      <w:r>
        <w:t>17.30</w:t>
      </w:r>
      <w:r w:rsidRPr="00A37FBD">
        <w:t xml:space="preserve"> </w:t>
      </w:r>
      <w:r>
        <w:t>- Antoni Gomila (Universidad de las Islas Baleares)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 w:rsidRPr="00771770">
        <w:t>"</w:t>
      </w:r>
    </w:p>
    <w:p w:rsidR="00A85D8A" w:rsidRDefault="00A85D8A" w:rsidP="00A85D8A"/>
    <w:p w:rsidR="00A85D8A" w:rsidRDefault="00A85D8A" w:rsidP="00A85D8A"/>
    <w:p w:rsidR="00A85D8A" w:rsidRPr="00D74D68" w:rsidRDefault="00A85D8A" w:rsidP="00A85D8A">
      <w:pPr>
        <w:rPr>
          <w:b/>
        </w:rPr>
      </w:pPr>
      <w:r w:rsidRPr="00D74D68">
        <w:rPr>
          <w:b/>
        </w:rPr>
        <w:t xml:space="preserve">Viernes 9 de septiembre </w:t>
      </w:r>
    </w:p>
    <w:p w:rsidR="00A85D8A" w:rsidRDefault="00A85D8A" w:rsidP="00A85D8A"/>
    <w:p w:rsidR="00A85D8A" w:rsidRDefault="00A85D8A" w:rsidP="00A85D8A">
      <w:r>
        <w:t>10.00 - Café de bienvenida</w:t>
      </w:r>
    </w:p>
    <w:p w:rsidR="00A85D8A" w:rsidRDefault="00A85D8A" w:rsidP="00A85D8A"/>
    <w:p w:rsidR="00A85D8A" w:rsidRDefault="00A85D8A" w:rsidP="00A85D8A">
      <w:r>
        <w:t>10.30</w:t>
      </w:r>
      <w:r w:rsidRPr="00A37FBD">
        <w:t xml:space="preserve"> </w:t>
      </w:r>
      <w:r>
        <w:t>- Isabel Martínez (Universidad Nacional de La Plata)</w:t>
      </w:r>
      <w:r w:rsidRPr="006A4646">
        <w:rPr>
          <w:rFonts w:ascii="Arial" w:hAnsi="Arial" w:cs="Arial"/>
          <w:color w:val="1A1A1A"/>
          <w:sz w:val="26"/>
          <w:szCs w:val="26"/>
          <w:lang w:val="es-ES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es-ES"/>
        </w:rPr>
        <w:t>“</w:t>
      </w:r>
      <w:r w:rsidRPr="006A4646">
        <w:rPr>
          <w:lang w:val="es-ES"/>
        </w:rPr>
        <w:t>Segunda persona, Emoción y Música: claves sonoro-</w:t>
      </w:r>
      <w:proofErr w:type="spellStart"/>
      <w:r w:rsidRPr="006A4646">
        <w:rPr>
          <w:lang w:val="es-ES"/>
        </w:rPr>
        <w:t>kinéticas</w:t>
      </w:r>
      <w:proofErr w:type="spellEnd"/>
      <w:r w:rsidRPr="006A4646">
        <w:rPr>
          <w:lang w:val="es-ES"/>
        </w:rPr>
        <w:t xml:space="preserve"> en la elaboración del sentido musical</w:t>
      </w:r>
      <w:r>
        <w:rPr>
          <w:lang w:val="es-ES"/>
        </w:rPr>
        <w:t>”</w:t>
      </w:r>
    </w:p>
    <w:p w:rsidR="00A85D8A" w:rsidRDefault="00A85D8A" w:rsidP="00A85D8A"/>
    <w:p w:rsidR="00A85D8A" w:rsidRDefault="00A85D8A" w:rsidP="00A85D8A">
      <w:r>
        <w:t xml:space="preserve">11.30 - Café </w:t>
      </w:r>
    </w:p>
    <w:p w:rsidR="00A85D8A" w:rsidRDefault="00A85D8A" w:rsidP="00A85D8A"/>
    <w:p w:rsidR="00A85D8A" w:rsidRDefault="00A85D8A" w:rsidP="00A85D8A">
      <w:r>
        <w:t xml:space="preserve">12.00 - Matías </w:t>
      </w:r>
      <w:proofErr w:type="spellStart"/>
      <w:r>
        <w:t>Tanco</w:t>
      </w:r>
      <w:proofErr w:type="spellEnd"/>
      <w:r>
        <w:t xml:space="preserve"> (Universidad Nacional de La Plata)</w:t>
      </w:r>
      <w:r w:rsidRPr="006A4646">
        <w:rPr>
          <w:rFonts w:ascii="Arial" w:hAnsi="Arial" w:cs="Arial"/>
          <w:color w:val="1A1A1A"/>
          <w:sz w:val="26"/>
          <w:szCs w:val="26"/>
          <w:lang w:val="es-ES"/>
        </w:rPr>
        <w:t xml:space="preserve"> </w:t>
      </w:r>
      <w:r>
        <w:t>“El centro compartido en la performance musical. Una aproximación intersubjetiva de Segunda Persona”</w:t>
      </w:r>
    </w:p>
    <w:p w:rsidR="00A85D8A" w:rsidRDefault="00A85D8A" w:rsidP="00A85D8A"/>
    <w:p w:rsidR="00A85D8A" w:rsidRDefault="00A85D8A" w:rsidP="00A85D8A">
      <w:r>
        <w:t>13.00 - Almuerzo</w:t>
      </w:r>
    </w:p>
    <w:p w:rsidR="00A85D8A" w:rsidRDefault="00A85D8A" w:rsidP="00A85D8A"/>
    <w:p w:rsidR="00A85D8A" w:rsidRDefault="00A85D8A" w:rsidP="00A85D8A">
      <w:r>
        <w:t>15.00 - Patricia Brunsteins (Universidad Nacional de Córdoba) “</w:t>
      </w:r>
      <w:proofErr w:type="spellStart"/>
      <w:r>
        <w:t>Empathetic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emotion</w:t>
      </w:r>
      <w:proofErr w:type="spellEnd"/>
      <w:r>
        <w:t>”</w:t>
      </w:r>
    </w:p>
    <w:p w:rsidR="00A85D8A" w:rsidRDefault="00A85D8A" w:rsidP="00A85D8A"/>
    <w:p w:rsidR="00A85D8A" w:rsidRDefault="00A85D8A" w:rsidP="00A85D8A">
      <w:r>
        <w:t>16.00 -</w:t>
      </w:r>
      <w:r w:rsidRPr="00A37FBD">
        <w:t xml:space="preserve"> </w:t>
      </w:r>
      <w:r>
        <w:t>Ricardo Ibarlucía (Universidad Nacional de San Martín) “</w:t>
      </w:r>
      <w:r w:rsidRPr="00135824">
        <w:rPr>
          <w:lang w:val="es-ES"/>
        </w:rPr>
        <w:t xml:space="preserve">Actitud estética y segunda persona en </w:t>
      </w:r>
      <w:r w:rsidRPr="00771770">
        <w:rPr>
          <w:i/>
          <w:lang w:val="es-ES"/>
        </w:rPr>
        <w:t>La estética operatoria</w:t>
      </w:r>
      <w:r>
        <w:rPr>
          <w:lang w:val="es-ES"/>
        </w:rPr>
        <w:t xml:space="preserve"> de Luis Juan Guerrero”</w:t>
      </w:r>
    </w:p>
    <w:p w:rsidR="00A85D8A" w:rsidRDefault="00A85D8A" w:rsidP="00A85D8A"/>
    <w:p w:rsidR="00A85D8A" w:rsidRDefault="00A85D8A" w:rsidP="00A85D8A">
      <w:r>
        <w:t>17.00 - Café</w:t>
      </w:r>
    </w:p>
    <w:p w:rsidR="00A85D8A" w:rsidRDefault="00A85D8A" w:rsidP="00A85D8A"/>
    <w:p w:rsidR="00A85D8A" w:rsidRDefault="00A85D8A" w:rsidP="00A85D8A">
      <w:r>
        <w:t>17.30 -</w:t>
      </w:r>
      <w:r w:rsidRPr="00A37FBD">
        <w:t xml:space="preserve"> </w:t>
      </w:r>
      <w:proofErr w:type="spellStart"/>
      <w:r>
        <w:t>Jenefer</w:t>
      </w:r>
      <w:proofErr w:type="spellEnd"/>
      <w:r>
        <w:t xml:space="preserve"> Robinson (Universidad de Cincinnati) </w:t>
      </w:r>
      <w:r w:rsidRPr="00992327">
        <w:rPr>
          <w:lang w:val="es-ES"/>
        </w:rPr>
        <w:t>"</w:t>
      </w:r>
      <w:proofErr w:type="spellStart"/>
      <w:r w:rsidRPr="00992327">
        <w:rPr>
          <w:lang w:val="es-ES"/>
        </w:rPr>
        <w:t>Embraceable</w:t>
      </w:r>
      <w:proofErr w:type="spellEnd"/>
      <w:r w:rsidRPr="00992327">
        <w:rPr>
          <w:lang w:val="es-ES"/>
        </w:rPr>
        <w:t xml:space="preserve"> </w:t>
      </w:r>
      <w:proofErr w:type="spellStart"/>
      <w:r w:rsidRPr="00992327">
        <w:rPr>
          <w:lang w:val="es-ES"/>
        </w:rPr>
        <w:t>You</w:t>
      </w:r>
      <w:proofErr w:type="spellEnd"/>
      <w:r w:rsidRPr="00992327">
        <w:rPr>
          <w:lang w:val="es-ES"/>
        </w:rPr>
        <w:t xml:space="preserve">: </w:t>
      </w:r>
      <w:proofErr w:type="spellStart"/>
      <w:r w:rsidRPr="00992327">
        <w:rPr>
          <w:lang w:val="es-ES"/>
        </w:rPr>
        <w:t>Em</w:t>
      </w:r>
      <w:r>
        <w:rPr>
          <w:lang w:val="es-ES"/>
        </w:rPr>
        <w:t>otion</w:t>
      </w:r>
      <w:proofErr w:type="spellEnd"/>
      <w:r>
        <w:rPr>
          <w:lang w:val="es-ES"/>
        </w:rPr>
        <w:t xml:space="preserve"> as </w:t>
      </w:r>
      <w:proofErr w:type="spellStart"/>
      <w:r>
        <w:rPr>
          <w:lang w:val="es-ES"/>
        </w:rPr>
        <w:t>Perception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Action</w:t>
      </w:r>
      <w:proofErr w:type="spellEnd"/>
      <w:r>
        <w:rPr>
          <w:lang w:val="es-ES"/>
        </w:rPr>
        <w:t>"</w:t>
      </w:r>
    </w:p>
    <w:p w:rsidR="00A37FBD" w:rsidRDefault="00A37FBD" w:rsidP="00A37FBD"/>
    <w:p w:rsidR="00106F44" w:rsidRPr="00E4436F" w:rsidRDefault="00F073A4" w:rsidP="000620F2">
      <w:pPr>
        <w:rPr>
          <w:sz w:val="20"/>
          <w:szCs w:val="20"/>
        </w:rPr>
      </w:pPr>
      <w:bookmarkStart w:id="0" w:name="_GoBack"/>
      <w:bookmarkEnd w:id="0"/>
      <w:r w:rsidRPr="00E4436F">
        <w:rPr>
          <w:sz w:val="20"/>
          <w:szCs w:val="20"/>
        </w:rPr>
        <w:t>Comité Organizador: Tomás Balmaceda, Diego Lawler, Karina Pedace, Diana Pérez, Lucas Bucci, Federico Burdman, Andrea Melamed y Alejandro Zárate</w:t>
      </w:r>
    </w:p>
    <w:p w:rsidR="00F073A4" w:rsidRDefault="00F073A4" w:rsidP="000620F2"/>
    <w:p w:rsidR="00F073A4" w:rsidRPr="00E4436F" w:rsidRDefault="00F073A4" w:rsidP="000620F2">
      <w:pPr>
        <w:rPr>
          <w:sz w:val="20"/>
          <w:szCs w:val="20"/>
        </w:rPr>
      </w:pPr>
      <w:r w:rsidRPr="00E4436F">
        <w:rPr>
          <w:sz w:val="20"/>
          <w:szCs w:val="20"/>
        </w:rPr>
        <w:t xml:space="preserve">Este </w:t>
      </w:r>
      <w:proofErr w:type="spellStart"/>
      <w:r w:rsidRPr="00E4436F">
        <w:rPr>
          <w:sz w:val="20"/>
          <w:szCs w:val="20"/>
        </w:rPr>
        <w:t>Workshop</w:t>
      </w:r>
      <w:proofErr w:type="spellEnd"/>
      <w:r w:rsidRPr="00E4436F">
        <w:rPr>
          <w:sz w:val="20"/>
          <w:szCs w:val="20"/>
        </w:rPr>
        <w:t xml:space="preserve"> se realiza en el marco del PICT 2013-1419: “La atribución psicológica. Perspectivas y problemas”  </w:t>
      </w:r>
    </w:p>
    <w:sectPr w:rsidR="00F073A4" w:rsidRPr="00E4436F" w:rsidSect="00A85D8A">
      <w:pgSz w:w="11900" w:h="16840"/>
      <w:pgMar w:top="1417" w:right="112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620F2"/>
    <w:rsid w:val="000620F2"/>
    <w:rsid w:val="00077891"/>
    <w:rsid w:val="000F5D2E"/>
    <w:rsid w:val="00106F44"/>
    <w:rsid w:val="00135824"/>
    <w:rsid w:val="00496B3B"/>
    <w:rsid w:val="004B348F"/>
    <w:rsid w:val="0053330A"/>
    <w:rsid w:val="005D5963"/>
    <w:rsid w:val="00631304"/>
    <w:rsid w:val="006A4646"/>
    <w:rsid w:val="00771770"/>
    <w:rsid w:val="00797402"/>
    <w:rsid w:val="007C5F13"/>
    <w:rsid w:val="007C6E41"/>
    <w:rsid w:val="008151FB"/>
    <w:rsid w:val="00955A99"/>
    <w:rsid w:val="00990490"/>
    <w:rsid w:val="009907BB"/>
    <w:rsid w:val="00992327"/>
    <w:rsid w:val="00A1472F"/>
    <w:rsid w:val="00A37FBD"/>
    <w:rsid w:val="00A85D8A"/>
    <w:rsid w:val="00AD667F"/>
    <w:rsid w:val="00AE1833"/>
    <w:rsid w:val="00C15817"/>
    <w:rsid w:val="00C2575E"/>
    <w:rsid w:val="00C264B9"/>
    <w:rsid w:val="00C93818"/>
    <w:rsid w:val="00CB5982"/>
    <w:rsid w:val="00D638C1"/>
    <w:rsid w:val="00D74D68"/>
    <w:rsid w:val="00DA08C0"/>
    <w:rsid w:val="00DB4191"/>
    <w:rsid w:val="00E332FA"/>
    <w:rsid w:val="00E4436F"/>
    <w:rsid w:val="00F073A4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Pérez</dc:creator>
  <cp:keywords/>
  <dc:description/>
  <cp:lastModifiedBy>Ana María</cp:lastModifiedBy>
  <cp:revision>2</cp:revision>
  <cp:lastPrinted>2016-08-05T00:53:00Z</cp:lastPrinted>
  <dcterms:created xsi:type="dcterms:W3CDTF">2016-09-02T17:15:00Z</dcterms:created>
  <dcterms:modified xsi:type="dcterms:W3CDTF">2016-09-02T17:15:00Z</dcterms:modified>
</cp:coreProperties>
</file>